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43153" w14:textId="58251EB5" w:rsidR="001711A4" w:rsidRDefault="001711A4" w:rsidP="001711A4">
      <w:pPr>
        <w:jc w:val="center"/>
      </w:pPr>
      <w:r>
        <w:t>DI DISPONIBILITÀ A FAR PARTE DEL SEGGIO ELETTORALE</w:t>
      </w:r>
    </w:p>
    <w:p w14:paraId="278D642A" w14:textId="77777777" w:rsidR="001711A4" w:rsidRDefault="001711A4" w:rsidP="001711A4">
      <w:pPr>
        <w:jc w:val="center"/>
      </w:pPr>
      <w:r>
        <w:t>(ai sensi dell’art. 7 del Regolamento elettorale)</w:t>
      </w:r>
    </w:p>
    <w:p w14:paraId="764873EC" w14:textId="77777777" w:rsidR="001711A4" w:rsidRDefault="001711A4" w:rsidP="001711A4">
      <w:pPr>
        <w:jc w:val="center"/>
      </w:pPr>
    </w:p>
    <w:p w14:paraId="54942EAD" w14:textId="77777777" w:rsidR="001711A4" w:rsidRDefault="001711A4" w:rsidP="001711A4">
      <w:r>
        <w:t>OGGETTO: Disponibilità a far parte del seggio elettorale – Assemblea elettorale per il rinnovo degli organi dell’Ordine</w:t>
      </w:r>
    </w:p>
    <w:p w14:paraId="53CF8C1F" w14:textId="77777777" w:rsidR="001711A4" w:rsidRDefault="001711A4" w:rsidP="001711A4"/>
    <w:p w14:paraId="5C3F62F8" w14:textId="77777777" w:rsidR="001711A4" w:rsidRDefault="001711A4" w:rsidP="001711A4">
      <w:pPr>
        <w:jc w:val="both"/>
      </w:pPr>
      <w:r>
        <w:t>Alla cortese attenzione del</w:t>
      </w:r>
    </w:p>
    <w:p w14:paraId="06C4988B" w14:textId="0C53EB22" w:rsidR="001711A4" w:rsidRDefault="001711A4" w:rsidP="001711A4">
      <w:pPr>
        <w:jc w:val="both"/>
      </w:pPr>
      <w:r>
        <w:t>Consiglio dell’Ordine dei Dottori Commercialisti e degli Esperti Contabili di Benevento</w:t>
      </w:r>
    </w:p>
    <w:p w14:paraId="3F1CB4CF" w14:textId="2D4E8BC6" w:rsidR="001711A4" w:rsidRDefault="001711A4" w:rsidP="001711A4">
      <w:pPr>
        <w:jc w:val="both"/>
      </w:pPr>
      <w:r>
        <w:t xml:space="preserve">PEC: </w:t>
      </w:r>
      <w:r w:rsidRPr="001711A4">
        <w:t>commercialisti.benevento@legalmail.it</w:t>
      </w:r>
    </w:p>
    <w:p w14:paraId="4B513866" w14:textId="77777777" w:rsidR="001711A4" w:rsidRDefault="001711A4" w:rsidP="001711A4">
      <w:pPr>
        <w:jc w:val="both"/>
      </w:pPr>
    </w:p>
    <w:p w14:paraId="05ED7AAC" w14:textId="11361B42" w:rsidR="001711A4" w:rsidRDefault="001711A4" w:rsidP="001711A4">
      <w:pPr>
        <w:jc w:val="both"/>
      </w:pPr>
      <w:r>
        <w:t xml:space="preserve">Il/La sottoscritto/a Dott./Dott.ssa ______________________________,nato/a </w:t>
      </w:r>
      <w:proofErr w:type="spellStart"/>
      <w:r>
        <w:t>a_________il</w:t>
      </w:r>
      <w:proofErr w:type="spellEnd"/>
      <w:r>
        <w:t>___________ C.F.______________________________</w:t>
      </w:r>
    </w:p>
    <w:p w14:paraId="0287D541" w14:textId="77777777" w:rsidR="001711A4" w:rsidRDefault="001711A4" w:rsidP="001711A4">
      <w:pPr>
        <w:jc w:val="both"/>
      </w:pPr>
      <w:r>
        <w:t>n. iscrizione Albo ________,</w:t>
      </w:r>
    </w:p>
    <w:p w14:paraId="300CDE01" w14:textId="26F72B0B" w:rsidR="001711A4" w:rsidRDefault="001711A4" w:rsidP="001711A4">
      <w:pPr>
        <w:jc w:val="both"/>
      </w:pPr>
      <w:r>
        <w:t>iscritto/a alla Sezione (A/B) dell’Albo dalla data del ________ /__________/____,</w:t>
      </w:r>
    </w:p>
    <w:p w14:paraId="78AD9977" w14:textId="77777777" w:rsidR="001711A4" w:rsidRDefault="001711A4" w:rsidP="001711A4"/>
    <w:p w14:paraId="36E5578D" w14:textId="77777777" w:rsidR="001711A4" w:rsidRDefault="001711A4" w:rsidP="001711A4">
      <w:pPr>
        <w:jc w:val="center"/>
      </w:pPr>
      <w:r>
        <w:t>COMUNICA</w:t>
      </w:r>
    </w:p>
    <w:p w14:paraId="175C96AA" w14:textId="77777777" w:rsidR="001711A4" w:rsidRDefault="001711A4" w:rsidP="001711A4"/>
    <w:p w14:paraId="560CB473" w14:textId="77777777" w:rsidR="001711A4" w:rsidRDefault="001711A4" w:rsidP="001711A4">
      <w:r>
        <w:t>la propria disponibilità a far parte del seggio elettorale in occasione dell’assemblea elettorale per il rinnovo degli organi dell’Ordine.</w:t>
      </w:r>
    </w:p>
    <w:p w14:paraId="40737E90" w14:textId="77777777" w:rsidR="001711A4" w:rsidRDefault="001711A4" w:rsidP="001711A4"/>
    <w:p w14:paraId="29CB2B89" w14:textId="77777777" w:rsidR="001711A4" w:rsidRDefault="001711A4" w:rsidP="001711A4">
      <w:r>
        <w:t>A tal fine, sotto la propria responsabilità,</w:t>
      </w:r>
    </w:p>
    <w:p w14:paraId="7251FCB6" w14:textId="77777777" w:rsidR="001711A4" w:rsidRDefault="001711A4" w:rsidP="001711A4"/>
    <w:p w14:paraId="4E58B911" w14:textId="77777777" w:rsidR="001711A4" w:rsidRDefault="001711A4" w:rsidP="001711A4">
      <w:pPr>
        <w:jc w:val="center"/>
      </w:pPr>
      <w:r>
        <w:t>DICHIARA:</w:t>
      </w:r>
    </w:p>
    <w:p w14:paraId="3CC0B132" w14:textId="77777777" w:rsidR="001711A4" w:rsidRDefault="001711A4" w:rsidP="001711A4"/>
    <w:p w14:paraId="475A93D8" w14:textId="52146E74" w:rsidR="001711A4" w:rsidRDefault="001711A4" w:rsidP="001711A4">
      <w:r>
        <w:t>di essere iscritto/a all’Albo dei Dottori Commercialisti e degli Esperti Contabili di Benevento da almeno tre anni;</w:t>
      </w:r>
    </w:p>
    <w:p w14:paraId="78E6A6A6" w14:textId="77777777" w:rsidR="001711A4" w:rsidRDefault="001711A4" w:rsidP="001711A4"/>
    <w:p w14:paraId="43941EB2" w14:textId="77777777" w:rsidR="001711A4" w:rsidRDefault="001711A4" w:rsidP="001711A4">
      <w:r>
        <w:t>di essere in possesso del diritto di elettorato attivo;</w:t>
      </w:r>
    </w:p>
    <w:p w14:paraId="246A7E30" w14:textId="77777777" w:rsidR="001711A4" w:rsidRDefault="001711A4" w:rsidP="001711A4"/>
    <w:p w14:paraId="2477C404" w14:textId="77777777" w:rsidR="001711A4" w:rsidRDefault="001711A4" w:rsidP="001711A4">
      <w:r>
        <w:t>di non essere candidato/a per l’elezione:</w:t>
      </w:r>
    </w:p>
    <w:p w14:paraId="21A7995C" w14:textId="77777777" w:rsidR="001711A4" w:rsidRDefault="001711A4" w:rsidP="001711A4"/>
    <w:p w14:paraId="35B311F9" w14:textId="77777777" w:rsidR="001711A4" w:rsidRDefault="001711A4" w:rsidP="001711A4">
      <w:pPr>
        <w:pStyle w:val="Paragrafoelenco"/>
        <w:numPr>
          <w:ilvl w:val="0"/>
          <w:numId w:val="1"/>
        </w:numPr>
      </w:pPr>
      <w:r>
        <w:t>del Consiglio dell’Ordine;</w:t>
      </w:r>
    </w:p>
    <w:p w14:paraId="4A1A4CEA" w14:textId="23199A77" w:rsidR="001711A4" w:rsidRDefault="001711A4" w:rsidP="001711A4">
      <w:pPr>
        <w:pStyle w:val="Paragrafoelenco"/>
        <w:numPr>
          <w:ilvl w:val="0"/>
          <w:numId w:val="1"/>
        </w:numPr>
      </w:pPr>
      <w:r>
        <w:t>del Revisore unico;</w:t>
      </w:r>
    </w:p>
    <w:p w14:paraId="5D96913F" w14:textId="328FAACD" w:rsidR="001711A4" w:rsidRDefault="001711A4" w:rsidP="001711A4">
      <w:pPr>
        <w:pStyle w:val="Paragrafoelenco"/>
        <w:numPr>
          <w:ilvl w:val="0"/>
          <w:numId w:val="1"/>
        </w:numPr>
      </w:pPr>
      <w:r>
        <w:t>del Comitato Pari Opportunità.</w:t>
      </w:r>
    </w:p>
    <w:p w14:paraId="6E0591B5" w14:textId="77777777" w:rsidR="001711A4" w:rsidRDefault="001711A4" w:rsidP="001711A4"/>
    <w:p w14:paraId="66B3D1C0" w14:textId="0A9C961A" w:rsidR="001711A4" w:rsidRDefault="001711A4" w:rsidP="001711A4">
      <w:r>
        <w:t>Di essere disponibile a svolgere le funzioni che verranno assegnate (Presidente/Segretario/scrutatore/supplente) nel rispetto di quanto previsto dall’art. 7 del Regolamento elettorale;</w:t>
      </w:r>
    </w:p>
    <w:p w14:paraId="7CB9B31B" w14:textId="3F353BE4" w:rsidR="001711A4" w:rsidRDefault="001711A4" w:rsidP="001711A4">
      <w:r>
        <w:t>Di essere consapevole che la partecipazione al seggio costituisce impegno deontologico e che l’ingiustificata rinuncia o assenza può comportare responsabilità disciplinare ai sensi del Codice deontologico e dell’art. 49 del d.lgs. n. 139/2005.</w:t>
      </w:r>
    </w:p>
    <w:p w14:paraId="7B191B40" w14:textId="77777777" w:rsidR="001711A4" w:rsidRDefault="001711A4" w:rsidP="001711A4"/>
    <w:p w14:paraId="0D375D9D" w14:textId="77777777" w:rsidR="001711A4" w:rsidRDefault="001711A4" w:rsidP="001711A4">
      <w:r>
        <w:t>Per ogni comunicazione organizzativa si indicano i seguenti recapiti:</w:t>
      </w:r>
    </w:p>
    <w:p w14:paraId="200F1126" w14:textId="77777777" w:rsidR="001711A4" w:rsidRDefault="001711A4" w:rsidP="001711A4"/>
    <w:p w14:paraId="7D11B2B9" w14:textId="77777777" w:rsidR="001711A4" w:rsidRDefault="001711A4" w:rsidP="001711A4">
      <w:r>
        <w:t>indirizzo e-mail: __________________________</w:t>
      </w:r>
    </w:p>
    <w:p w14:paraId="2B024DD5" w14:textId="77777777" w:rsidR="001711A4" w:rsidRDefault="001711A4" w:rsidP="001711A4"/>
    <w:p w14:paraId="1270AA24" w14:textId="77777777" w:rsidR="001711A4" w:rsidRDefault="001711A4" w:rsidP="001711A4">
      <w:r>
        <w:t>telefono cellulare: ________________________</w:t>
      </w:r>
    </w:p>
    <w:p w14:paraId="073BDEAE" w14:textId="77777777" w:rsidR="001711A4" w:rsidRDefault="001711A4" w:rsidP="001711A4"/>
    <w:p w14:paraId="1EDA6426" w14:textId="77777777" w:rsidR="001711A4" w:rsidRDefault="001711A4" w:rsidP="001711A4">
      <w:r>
        <w:t>Distinti saluti.</w:t>
      </w:r>
    </w:p>
    <w:p w14:paraId="3B40BC5A" w14:textId="77777777" w:rsidR="001711A4" w:rsidRDefault="001711A4" w:rsidP="001711A4"/>
    <w:p w14:paraId="3D86AB87" w14:textId="77777777" w:rsidR="001711A4" w:rsidRDefault="001711A4" w:rsidP="001711A4">
      <w:r>
        <w:t>Luogo, data //20__</w:t>
      </w:r>
    </w:p>
    <w:p w14:paraId="726F23EB" w14:textId="77777777" w:rsidR="001711A4" w:rsidRDefault="001711A4" w:rsidP="001711A4"/>
    <w:p w14:paraId="4C3C722D" w14:textId="2CC1F252" w:rsidR="00000C7C" w:rsidRDefault="001711A4" w:rsidP="001711A4">
      <w:r>
        <w:t>Firma digitale / Firma autografa</w:t>
      </w:r>
    </w:p>
    <w:sectPr w:rsidR="00000C7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36ABC" w14:textId="77777777" w:rsidR="00015769" w:rsidRDefault="00015769" w:rsidP="001711A4">
      <w:pPr>
        <w:spacing w:after="0" w:line="240" w:lineRule="auto"/>
      </w:pPr>
      <w:r>
        <w:separator/>
      </w:r>
    </w:p>
  </w:endnote>
  <w:endnote w:type="continuationSeparator" w:id="0">
    <w:p w14:paraId="5BE5A1C5" w14:textId="77777777" w:rsidR="00015769" w:rsidRDefault="00015769" w:rsidP="00171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7A6D0" w14:textId="77777777" w:rsidR="00015769" w:rsidRDefault="00015769" w:rsidP="001711A4">
      <w:pPr>
        <w:spacing w:after="0" w:line="240" w:lineRule="auto"/>
      </w:pPr>
      <w:r>
        <w:separator/>
      </w:r>
    </w:p>
  </w:footnote>
  <w:footnote w:type="continuationSeparator" w:id="0">
    <w:p w14:paraId="6FFE0161" w14:textId="77777777" w:rsidR="00015769" w:rsidRDefault="00015769" w:rsidP="00171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2F98F" w14:textId="76A83398" w:rsidR="001711A4" w:rsidRDefault="001711A4" w:rsidP="001711A4">
    <w:pPr>
      <w:pStyle w:val="Intestazione"/>
      <w:jc w:val="right"/>
    </w:pPr>
    <w:r>
      <w:t>MODELLO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87DEE"/>
    <w:multiLevelType w:val="hybridMultilevel"/>
    <w:tmpl w:val="D3A86C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165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1A4"/>
    <w:rsid w:val="00000C7C"/>
    <w:rsid w:val="00002A4D"/>
    <w:rsid w:val="00015769"/>
    <w:rsid w:val="001711A4"/>
    <w:rsid w:val="00455BAB"/>
    <w:rsid w:val="004A1835"/>
    <w:rsid w:val="00A8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E92B3"/>
  <w15:chartTrackingRefBased/>
  <w15:docId w15:val="{1AB23D67-A01E-4C2B-B71F-198E65ABA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6CA6"/>
  </w:style>
  <w:style w:type="paragraph" w:styleId="Titolo1">
    <w:name w:val="heading 1"/>
    <w:basedOn w:val="Normale"/>
    <w:next w:val="Normale"/>
    <w:link w:val="Titolo1Carattere"/>
    <w:uiPriority w:val="9"/>
    <w:qFormat/>
    <w:rsid w:val="00A86CA6"/>
    <w:pPr>
      <w:keepNext/>
      <w:keepLines/>
      <w:spacing w:before="480" w:after="0"/>
      <w:outlineLvl w:val="0"/>
    </w:pPr>
    <w:rPr>
      <w:rFonts w:ascii="Cambria" w:hAnsi="Cambria"/>
      <w:b/>
      <w:color w:val="21798E"/>
      <w:sz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86CA6"/>
    <w:pPr>
      <w:keepNext/>
      <w:keepLines/>
      <w:spacing w:before="200" w:after="0"/>
      <w:outlineLvl w:val="1"/>
    </w:pPr>
    <w:rPr>
      <w:rFonts w:ascii="Cambria" w:hAnsi="Cambria"/>
      <w:b/>
      <w:color w:val="2DA2BF"/>
      <w:sz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6CA6"/>
    <w:pPr>
      <w:keepNext/>
      <w:keepLines/>
      <w:spacing w:before="200" w:after="0"/>
      <w:outlineLvl w:val="2"/>
    </w:pPr>
    <w:rPr>
      <w:rFonts w:ascii="Cambria" w:hAnsi="Cambria"/>
      <w:b/>
      <w:color w:val="2DA2B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86CA6"/>
    <w:pPr>
      <w:keepNext/>
      <w:keepLines/>
      <w:spacing w:before="200" w:after="0"/>
      <w:outlineLvl w:val="3"/>
    </w:pPr>
    <w:rPr>
      <w:rFonts w:ascii="Cambria" w:hAnsi="Cambria"/>
      <w:b/>
      <w:i/>
      <w:color w:val="2DA2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86CA6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6CA6"/>
    <w:pPr>
      <w:keepNext/>
      <w:keepLines/>
      <w:spacing w:before="200" w:after="0"/>
      <w:outlineLvl w:val="5"/>
    </w:pPr>
    <w:rPr>
      <w:rFonts w:ascii="Cambria" w:hAnsi="Cambria"/>
      <w:i/>
      <w:color w:val="16505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6CA6"/>
    <w:pPr>
      <w:keepNext/>
      <w:keepLines/>
      <w:spacing w:before="200" w:after="0"/>
      <w:outlineLvl w:val="6"/>
    </w:pPr>
    <w:rPr>
      <w:rFonts w:ascii="Cambria" w:hAnsi="Cambria"/>
      <w:i/>
      <w:color w:val="40404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6CA6"/>
    <w:pPr>
      <w:keepNext/>
      <w:keepLines/>
      <w:spacing w:before="200" w:after="0"/>
      <w:outlineLvl w:val="7"/>
    </w:pPr>
    <w:rPr>
      <w:rFonts w:ascii="Cambria" w:hAnsi="Cambria"/>
      <w:color w:val="2DA2BF"/>
      <w:sz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6CA6"/>
    <w:pPr>
      <w:keepNext/>
      <w:keepLines/>
      <w:spacing w:before="200" w:after="0"/>
      <w:outlineLvl w:val="8"/>
    </w:pPr>
    <w:rPr>
      <w:rFonts w:ascii="Cambria" w:hAnsi="Cambria"/>
      <w:i/>
      <w:color w:val="40404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6CA6"/>
    <w:rPr>
      <w:rFonts w:ascii="Cambria" w:hAnsi="Cambria"/>
      <w:b/>
      <w:color w:val="21798E"/>
      <w:sz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86CA6"/>
    <w:rPr>
      <w:rFonts w:ascii="Cambria" w:hAnsi="Cambria"/>
      <w:b/>
      <w:color w:val="2DA2BF"/>
      <w:sz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6CA6"/>
    <w:rPr>
      <w:rFonts w:ascii="Cambria" w:hAnsi="Cambria"/>
      <w:b/>
      <w:color w:val="2DA2BF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86CA6"/>
    <w:rPr>
      <w:rFonts w:ascii="Cambria" w:hAnsi="Cambria"/>
      <w:b/>
      <w:i/>
      <w:color w:val="2DA2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86CA6"/>
    <w:rPr>
      <w:rFonts w:ascii="Cambria" w:hAnsi="Cambria"/>
      <w:color w:val="16505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6CA6"/>
    <w:rPr>
      <w:rFonts w:ascii="Cambria" w:hAnsi="Cambria"/>
      <w:i/>
      <w:color w:val="16505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6CA6"/>
    <w:rPr>
      <w:rFonts w:ascii="Cambria" w:hAnsi="Cambria"/>
      <w:i/>
      <w:color w:val="40404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6CA6"/>
    <w:rPr>
      <w:rFonts w:ascii="Cambria" w:hAnsi="Cambria"/>
      <w:color w:val="2DA2BF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6CA6"/>
    <w:rPr>
      <w:rFonts w:ascii="Cambria" w:hAnsi="Cambria"/>
      <w:i/>
      <w:color w:val="404040"/>
      <w:sz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A86CA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6CA6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A86CA6"/>
    <w:rPr>
      <w:rFonts w:ascii="Cambria" w:hAnsi="Cambria"/>
      <w:color w:val="343434"/>
      <w:spacing w:val="5"/>
      <w:kern w:val="28"/>
      <w:sz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6CA6"/>
    <w:pPr>
      <w:numPr>
        <w:ilvl w:val="1"/>
      </w:numPr>
    </w:pPr>
    <w:rPr>
      <w:rFonts w:ascii="Cambria" w:hAnsi="Cambria"/>
      <w:i/>
      <w:color w:val="2DA2BF"/>
      <w:spacing w:val="15"/>
      <w:sz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86CA6"/>
    <w:rPr>
      <w:rFonts w:ascii="Cambria" w:hAnsi="Cambria"/>
      <w:i/>
      <w:color w:val="2DA2BF"/>
      <w:spacing w:val="15"/>
      <w:sz w:val="24"/>
    </w:rPr>
  </w:style>
  <w:style w:type="character" w:styleId="Enfasigrassetto">
    <w:name w:val="Strong"/>
    <w:basedOn w:val="Carpredefinitoparagrafo"/>
    <w:uiPriority w:val="22"/>
    <w:qFormat/>
    <w:rsid w:val="00A86CA6"/>
    <w:rPr>
      <w:b/>
    </w:rPr>
  </w:style>
  <w:style w:type="character" w:styleId="Enfasicorsivo">
    <w:name w:val="Emphasis"/>
    <w:basedOn w:val="Carpredefinitoparagrafo"/>
    <w:uiPriority w:val="20"/>
    <w:qFormat/>
    <w:rsid w:val="00A86CA6"/>
    <w:rPr>
      <w:i/>
    </w:rPr>
  </w:style>
  <w:style w:type="paragraph" w:styleId="Nessunaspaziatura">
    <w:name w:val="No Spacing"/>
    <w:uiPriority w:val="1"/>
    <w:qFormat/>
    <w:rsid w:val="00A86CA6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A86CA6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A86CA6"/>
    <w:rPr>
      <w:i/>
      <w:color w:val="000000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6CA6"/>
    <w:rPr>
      <w:i/>
      <w:color w:val="0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6CA6"/>
    <w:pPr>
      <w:pBdr>
        <w:bottom w:val="single" w:sz="4" w:space="4" w:color="2DA2BF"/>
      </w:pBdr>
      <w:spacing w:before="200" w:after="280"/>
      <w:ind w:left="936" w:right="936"/>
    </w:pPr>
    <w:rPr>
      <w:b/>
      <w:i/>
      <w:color w:val="2DA2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6CA6"/>
    <w:rPr>
      <w:b/>
      <w:i/>
      <w:color w:val="2DA2BF"/>
    </w:rPr>
  </w:style>
  <w:style w:type="character" w:styleId="Enfasidelicata">
    <w:name w:val="Subtle Emphasis"/>
    <w:basedOn w:val="Carpredefinitoparagrafo"/>
    <w:uiPriority w:val="19"/>
    <w:qFormat/>
    <w:rsid w:val="00A86CA6"/>
    <w:rPr>
      <w:i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A86CA6"/>
    <w:rPr>
      <w:b/>
      <w:i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A86CA6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A86CA6"/>
    <w:rPr>
      <w:b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A86CA6"/>
    <w:rPr>
      <w:b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86CA6"/>
    <w:pPr>
      <w:outlineLvl w:val="9"/>
    </w:pPr>
    <w:rPr>
      <w:rFonts w:asciiTheme="majorHAnsi" w:eastAsiaTheme="majorEastAsia" w:hAnsiTheme="majorHAnsi"/>
      <w:bCs/>
      <w:color w:val="365F91" w:themeColor="accent1" w:themeShade="BF"/>
      <w:szCs w:val="28"/>
    </w:rPr>
  </w:style>
  <w:style w:type="paragraph" w:styleId="Intestazione">
    <w:name w:val="header"/>
    <w:basedOn w:val="Normale"/>
    <w:link w:val="IntestazioneCarattere"/>
    <w:uiPriority w:val="99"/>
    <w:unhideWhenUsed/>
    <w:rsid w:val="001711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11A4"/>
  </w:style>
  <w:style w:type="paragraph" w:styleId="Pidipagina">
    <w:name w:val="footer"/>
    <w:basedOn w:val="Normale"/>
    <w:link w:val="PidipaginaCarattere"/>
    <w:uiPriority w:val="99"/>
    <w:unhideWhenUsed/>
    <w:rsid w:val="001711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1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Lonardo</dc:creator>
  <cp:keywords/>
  <dc:description/>
  <cp:lastModifiedBy>Rosy</cp:lastModifiedBy>
  <cp:revision>2</cp:revision>
  <dcterms:created xsi:type="dcterms:W3CDTF">2025-11-28T08:17:00Z</dcterms:created>
  <dcterms:modified xsi:type="dcterms:W3CDTF">2025-11-28T08:17:00Z</dcterms:modified>
</cp:coreProperties>
</file>